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B8" w:rsidRPr="00201DB8" w:rsidRDefault="00201DB8" w:rsidP="00201DB8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36"/>
          <w:lang w:eastAsia="ru-RU"/>
        </w:rPr>
      </w:pPr>
      <w:r w:rsidRPr="00201DB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36"/>
          <w:lang w:eastAsia="ru-RU"/>
        </w:rPr>
        <w:t>Муниципальное бюджетное дошкольное образовательное учреждение детский сад № 12 село Тахта</w:t>
      </w:r>
    </w:p>
    <w:p w:rsidR="00201DB8" w:rsidRDefault="00201DB8" w:rsidP="00201DB8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36"/>
          <w:lang w:eastAsia="ru-RU"/>
        </w:rPr>
      </w:pPr>
      <w:r w:rsidRPr="00201DB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36"/>
          <w:lang w:eastAsia="ru-RU"/>
        </w:rPr>
        <w:t>(МБДОУ детский сад № 12 с.Тахта)</w:t>
      </w:r>
    </w:p>
    <w:p w:rsidR="00201DB8" w:rsidRPr="00201DB8" w:rsidRDefault="00201DB8" w:rsidP="00201DB8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36"/>
          <w:lang w:eastAsia="ru-RU"/>
        </w:rPr>
      </w:pPr>
    </w:p>
    <w:p w:rsidR="006106D7" w:rsidRDefault="006106D7" w:rsidP="00201DB8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</w:pPr>
      <w:r w:rsidRPr="00201DB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36"/>
          <w:lang w:eastAsia="ru-RU"/>
        </w:rPr>
        <w:t>План мероприятий   по закаливанию детей</w:t>
      </w:r>
      <w:r w:rsidRPr="00201DB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lang w:eastAsia="ru-RU"/>
        </w:rPr>
        <w:t>.</w:t>
      </w:r>
    </w:p>
    <w:p w:rsidR="00201DB8" w:rsidRPr="00201DB8" w:rsidRDefault="00201DB8" w:rsidP="00201DB8">
      <w:pPr>
        <w:shd w:val="clear" w:color="auto" w:fill="FFFFFF"/>
        <w:spacing w:after="0" w:line="240" w:lineRule="auto"/>
        <w:ind w:left="936" w:right="9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22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7348"/>
        <w:gridCol w:w="1983"/>
      </w:tblGrid>
      <w:tr w:rsidR="006106D7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6D7" w:rsidRPr="006106D7" w:rsidRDefault="006106D7" w:rsidP="0061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2cf24b09a02a7516987799811ebd59232ddee65"/>
            <w:bookmarkStart w:id="1" w:name="0"/>
            <w:bookmarkEnd w:id="0"/>
            <w:bookmarkEnd w:id="1"/>
            <w:r w:rsidRPr="006106D7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6D7" w:rsidRPr="006106D7" w:rsidRDefault="006106D7" w:rsidP="0061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Закаливающие 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6D7" w:rsidRPr="006106D7" w:rsidRDefault="006106D7" w:rsidP="0061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Сроки</w:t>
            </w:r>
          </w:p>
        </w:tc>
      </w:tr>
      <w:tr w:rsidR="006106D7" w:rsidRPr="006106D7" w:rsidTr="00201DB8">
        <w:trPr>
          <w:trHeight w:val="240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6D7" w:rsidRPr="006106D7" w:rsidRDefault="00201DB8" w:rsidP="0061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  <w:bookmarkStart w:id="2" w:name="_GoBack"/>
            <w:bookmarkEnd w:id="2"/>
            <w:r w:rsid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-3лет)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6D7" w:rsidRPr="003D05EC" w:rsidRDefault="00201DB8" w:rsidP="0061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ванны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6D7" w:rsidRPr="006106D7" w:rsidRDefault="006106D7" w:rsidP="0061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874CC1">
        <w:trPr>
          <w:trHeight w:val="480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Воздушно-температурный режим+19-20С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trHeight w:val="300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trHeight w:val="560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Одностороннее проветривание допускается колебание воздуха в присутствии детей +20-22С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Сквозное проветривание в отсутствие детей прекращается за 15-20 мин до прихода детей с прогулки (до +16С)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гимнастика, физкультурные занятия, различные спортивные 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плоскостопия и нарушения осанки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по ребристой, солевой и сухой дорожке после сна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после сна в сочетании с взбадривающей гимнастикой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(точечный) массаж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Контрастное обливание ног перед сном (температура воды +37+26+37С)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Май, июнь, июль, август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01DB8" w:rsidRPr="006106D7" w:rsidTr="00201DB8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DB8" w:rsidRPr="003D05EC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Умывание лица и рук до локтей (температура воды +18С)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3211AE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рта после еды водой комнатной температуры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3211AE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Соки, свежие фрукты, лук, 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6B76EB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С»-</w:t>
            </w:r>
            <w:proofErr w:type="gramEnd"/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третьего блюда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6B76EB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прививки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B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 течение года, согласно календарю </w:t>
            </w:r>
            <w:proofErr w:type="spellStart"/>
            <w:r w:rsidRPr="00201DB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профпрививок</w:t>
            </w:r>
            <w:proofErr w:type="spellEnd"/>
          </w:p>
        </w:tc>
      </w:tr>
      <w:tr w:rsidR="00201DB8" w:rsidRPr="006106D7" w:rsidTr="000C73F4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lastRenderedPageBreak/>
              <w:t>4-5 лет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Солнечные ванны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0C73F4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Воздушно-температурный режим+19-20С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0C73F4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Одностороннее проветривание допускается колебание воздуха в присутствии детей +20-22С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0C73F4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Сквозное проветривание в отсутствие детей прекращается за 15-20 мин до прихода детей с прогулки (до +16С)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гимнастика, физкультурные занятия, различные спортивные 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плоскостопия и нарушения осанки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по ребристой, солевой и сухой дорожке после сна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после сна в сочетании с взбадривающей гимнастикой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(точечный) массаж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5642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Контрастное обливание ног перед сном (температура воды +37+26+37С)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3D05EC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Май, июнь, июль, август.</w:t>
            </w:r>
          </w:p>
        </w:tc>
      </w:tr>
      <w:tr w:rsidR="00201DB8" w:rsidRPr="006106D7" w:rsidTr="00952E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Умывание лица и рук до локтей (температура воды +18С)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952E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рта после еды водой комнатной температуры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952E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Соки, свежие фрукты, лук, 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952E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С»-</w:t>
            </w:r>
            <w:proofErr w:type="gramEnd"/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третьего блюда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201DB8" w:rsidRPr="006106D7" w:rsidTr="00952EAA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DB8" w:rsidRPr="008C3D57" w:rsidRDefault="00201DB8" w:rsidP="00201DB8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прививки</w:t>
            </w:r>
          </w:p>
          <w:p w:rsidR="00201DB8" w:rsidRPr="003D05EC" w:rsidRDefault="00201DB8" w:rsidP="00201D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DB8" w:rsidRPr="006106D7" w:rsidRDefault="00201DB8" w:rsidP="0020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B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 течение года, согласно календарю </w:t>
            </w:r>
            <w:proofErr w:type="spellStart"/>
            <w:r w:rsidRPr="00201DB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профпрививок</w:t>
            </w:r>
            <w:proofErr w:type="spellEnd"/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Старшая-подготовительная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лет</w:t>
            </w: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ванны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Воздушно-температурный режим+19-20С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Одностороннее проветривание допускается колебание воздуха в присутствии детей +20-19С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Сквозное проветривание в отсутствие детей прекращается за 15-20 мин до прихода детей с прогулки (до +16С)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гимнастика, физкультурные занятия, различные спортивные 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плоскостопия и нарушения осанки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по ребристой, солевой и сухой дорожке после сна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ванны после сна в сочетании с взбадривающей гимнастикой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(точечный) массаж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Контрастное обливание ног перед сном (температура воды +37+26+37С)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Май, июнь, июль, август.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Умывание лица и рук до локтей (температура воды +16С)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Полоскание рта после еды водой комнатной температуры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Соки, свежие фрукты, лук, 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6D7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С»-</w:t>
            </w:r>
            <w:proofErr w:type="gramEnd"/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третьего блюда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5EC" w:rsidRPr="006106D7" w:rsidRDefault="003D05EC" w:rsidP="003D05E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05EC" w:rsidRPr="006106D7" w:rsidTr="00B40F56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3D05EC" w:rsidRDefault="003D05EC" w:rsidP="003D0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прививки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5EC" w:rsidRPr="006106D7" w:rsidRDefault="003D05EC" w:rsidP="003D05E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  <w:r w:rsidRPr="00201DB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 xml:space="preserve">В течение года, согласно календарю </w:t>
            </w:r>
            <w:proofErr w:type="spellStart"/>
            <w:r w:rsidRPr="00201DB8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  <w:t>профпрививок</w:t>
            </w:r>
            <w:proofErr w:type="spellEnd"/>
          </w:p>
        </w:tc>
      </w:tr>
      <w:tr w:rsidR="003D05EC" w:rsidRPr="006106D7" w:rsidTr="003D05EC">
        <w:trPr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5EC" w:rsidRPr="008C3D57" w:rsidRDefault="003D05EC" w:rsidP="003D05EC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5EC" w:rsidRPr="006106D7" w:rsidRDefault="003D05EC" w:rsidP="003D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5EC" w:rsidRPr="006106D7" w:rsidRDefault="003D05EC" w:rsidP="003D05E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06D7" w:rsidRPr="006106D7" w:rsidRDefault="006106D7" w:rsidP="003D05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6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22611" w:rsidRDefault="00722611"/>
    <w:p w:rsidR="008C3D57" w:rsidRDefault="008C3D57"/>
    <w:p w:rsidR="008C3D57" w:rsidRDefault="008C3D57"/>
    <w:sectPr w:rsidR="008C3D57" w:rsidSect="0061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0B"/>
    <w:rsid w:val="00201DB8"/>
    <w:rsid w:val="003D05EC"/>
    <w:rsid w:val="006106D7"/>
    <w:rsid w:val="00722611"/>
    <w:rsid w:val="008A530B"/>
    <w:rsid w:val="008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78C31-93A9-427C-8FD8-EBF253D9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Паутова</dc:creator>
  <cp:keywords/>
  <dc:description/>
  <cp:lastModifiedBy>Паутова</cp:lastModifiedBy>
  <cp:revision>6</cp:revision>
  <dcterms:created xsi:type="dcterms:W3CDTF">2022-02-02T07:57:00Z</dcterms:created>
  <dcterms:modified xsi:type="dcterms:W3CDTF">2022-02-04T01:19:00Z</dcterms:modified>
</cp:coreProperties>
</file>