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C1" w:rsidRPr="004526C1" w:rsidRDefault="00DD6C4B" w:rsidP="004526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2"/>
          <w:szCs w:val="33"/>
          <w:lang w:val="ru-RU"/>
        </w:rPr>
      </w:pPr>
      <w:r w:rsidRPr="004526C1">
        <w:rPr>
          <w:color w:val="222222"/>
          <w:sz w:val="32"/>
          <w:szCs w:val="33"/>
          <w:lang w:val="ru-RU"/>
        </w:rPr>
        <w:t>План проведения Дня защитника Отечества с</w:t>
      </w:r>
      <w:r w:rsidRPr="004526C1">
        <w:rPr>
          <w:color w:val="222222"/>
          <w:sz w:val="32"/>
          <w:szCs w:val="33"/>
        </w:rPr>
        <w:t> </w:t>
      </w:r>
      <w:r w:rsidRPr="004526C1">
        <w:rPr>
          <w:color w:val="222222"/>
          <w:sz w:val="32"/>
          <w:szCs w:val="33"/>
          <w:lang w:val="ru-RU"/>
        </w:rPr>
        <w:t>учетом санитарных требований</w:t>
      </w:r>
      <w:r w:rsidR="004526C1">
        <w:rPr>
          <w:color w:val="222222"/>
          <w:sz w:val="32"/>
          <w:szCs w:val="33"/>
          <w:lang w:val="ru-RU"/>
        </w:rPr>
        <w:t xml:space="preserve"> в МБДОУ детский сад № 12 село Тахта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10"/>
        <w:gridCol w:w="2276"/>
        <w:gridCol w:w="2351"/>
        <w:gridCol w:w="1752"/>
        <w:gridCol w:w="1588"/>
      </w:tblGrid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Формат</w:t>
            </w:r>
          </w:p>
        </w:tc>
      </w:tr>
      <w:tr w:rsidR="005718FB" w:rsidRPr="00452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11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bookmarkStart w:id="0" w:name="_GoBack"/>
            <w:bookmarkEnd w:id="0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Провести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педчас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участием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всех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педагогов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мероприятиях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Дню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защитника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5718FB">
            <w:pPr>
              <w:rPr>
                <w:sz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4526C1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</w:tr>
      <w:tr w:rsidR="005718FB" w:rsidRPr="00452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5718F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Подобрать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художественную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литературу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иллюстрации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фото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специалисты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подбирают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материалы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тематических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занятий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 w:rsidP="004526C1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Воспитатели</w:t>
            </w:r>
            <w:r w:rsidR="004526C1" w:rsidRPr="004526C1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</w:tr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14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Проинформировать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родителей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мероприятиях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Дню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защитника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Отечества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высылают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родителям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чаты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старший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размещает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сайте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Дистанционно</w:t>
            </w:r>
          </w:p>
        </w:tc>
      </w:tr>
      <w:tr w:rsidR="005718FB" w:rsidRPr="00452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15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—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22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февраля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Провести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ООД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беседы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организовать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восприятие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художественных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музыкальных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произведений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Педагоги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организуют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разные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виды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деятельности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учетом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возраста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детей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течение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 w:rsidP="004526C1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</w:tr>
      <w:tr w:rsidR="005718FB" w:rsidRPr="00452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5718F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Провести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тематические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занятия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физкультуре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Инструктор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ИЗО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проводит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ООД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плану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включает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них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тематические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игры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эстафеты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Инструктор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по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</w:rPr>
              <w:t> ФИЗО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Очно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на территории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ДОО</w:t>
            </w:r>
          </w:p>
        </w:tc>
      </w:tr>
      <w:tr w:rsidR="005718FB" w:rsidRPr="00452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5718F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Организовать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онлайн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-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флешмоб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«Папа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может»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Родители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течение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недели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делают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фото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видео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занятий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детьми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выкладывают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соцсети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присылают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педагогам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4526C1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Дистанционно</w:t>
            </w:r>
          </w:p>
        </w:tc>
      </w:tr>
      <w:tr w:rsidR="005718FB" w:rsidRPr="00452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5718F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Организовать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конкурс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коллективных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работ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дошкольников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тему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«Наша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армия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сильна»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организуют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деятельность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рму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работы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—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лепка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аппликация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рисунок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lastRenderedPageBreak/>
              <w:t>—выбирают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учетом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особенностей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 w:rsidP="004526C1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lastRenderedPageBreak/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</w:tr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lastRenderedPageBreak/>
              <w:t>16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4526C1" w:rsidP="004526C1">
            <w:pPr>
              <w:rPr>
                <w:sz w:val="20"/>
                <w:lang w:val="ru-RU"/>
              </w:rPr>
            </w:pP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Косультации</w:t>
            </w:r>
            <w:proofErr w:type="spellEnd"/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родителей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="00DD6C4B"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младших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="00DD6C4B"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старших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DD6C4B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 w:rsidP="004526C1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консультации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младшей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группы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—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«Музыкальные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игры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семье»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;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4526C1"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старшей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—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«Как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выучить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ребенком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стихотворение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23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февраля»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оспитатели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музыкальный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Дистанционно</w:t>
            </w:r>
          </w:p>
        </w:tc>
      </w:tr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16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—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18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Провести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занятия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изобразительной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деятельностью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тему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«Подарок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папы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дедушки»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младших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группах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—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аппликация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;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средних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—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аппликация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рисование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;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старших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подготовительных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—изготовление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открыток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</w:tr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18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—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 21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Провести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музыкально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-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спортивные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развлечения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теме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 w:rsidP="004526C1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Педагоги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проводят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мероприятия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сценарию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музыкальный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руководитель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инструктор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ФИЗО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 w:rsidP="004526C1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</w:p>
        </w:tc>
      </w:tr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18 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—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 xml:space="preserve">22 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Оформить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выставки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«Мой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папа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армии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служил»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«Наша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армия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сильна»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оформляют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выставку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работ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приемных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своих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Очно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помещениях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детского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сада</w:t>
            </w:r>
          </w:p>
        </w:tc>
      </w:tr>
      <w:tr w:rsidR="005718FB" w:rsidRPr="00452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22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Подвести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итоги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ф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лешмоба</w:t>
            </w:r>
            <w:proofErr w:type="spellEnd"/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«Папа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может»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высылают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родителям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чат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группы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старший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размещает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информацию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4526C1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сайте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  <w:lang w:val="ru-RU"/>
              </w:rPr>
            </w:pP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Старший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воспитатель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воспитатели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жюри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526C1">
              <w:rPr>
                <w:rFonts w:hAnsi="Times New Roman" w:cs="Times New Roman"/>
                <w:color w:val="000000"/>
                <w:szCs w:val="24"/>
                <w:lang w:val="ru-RU"/>
              </w:rPr>
              <w:t>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8FB" w:rsidRPr="004526C1" w:rsidRDefault="00DD6C4B">
            <w:pPr>
              <w:rPr>
                <w:sz w:val="20"/>
              </w:rPr>
            </w:pPr>
            <w:proofErr w:type="spellStart"/>
            <w:r w:rsidRPr="004526C1">
              <w:rPr>
                <w:rFonts w:hAnsi="Times New Roman" w:cs="Times New Roman"/>
                <w:color w:val="000000"/>
                <w:szCs w:val="24"/>
              </w:rPr>
              <w:t>Дистанционно</w:t>
            </w:r>
            <w:proofErr w:type="spellEnd"/>
          </w:p>
        </w:tc>
      </w:tr>
    </w:tbl>
    <w:p w:rsidR="005718FB" w:rsidRPr="004526C1" w:rsidRDefault="005718FB">
      <w:pPr>
        <w:rPr>
          <w:rFonts w:hAnsi="Times New Roman" w:cs="Times New Roman"/>
          <w:color w:val="000000"/>
          <w:szCs w:val="24"/>
          <w:lang w:val="ru-RU"/>
        </w:rPr>
      </w:pPr>
    </w:p>
    <w:sectPr w:rsidR="005718FB" w:rsidRPr="004526C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26C1"/>
    <w:rsid w:val="004F7E17"/>
    <w:rsid w:val="005718FB"/>
    <w:rsid w:val="005A05CE"/>
    <w:rsid w:val="00653AF6"/>
    <w:rsid w:val="00B73A5A"/>
    <w:rsid w:val="00DD6C4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F8682-9047-41D1-AF4F-DBCE7BE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526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Паутова</cp:lastModifiedBy>
  <cp:revision>3</cp:revision>
  <cp:lastPrinted>2022-02-10T02:31:00Z</cp:lastPrinted>
  <dcterms:created xsi:type="dcterms:W3CDTF">2011-11-02T04:15:00Z</dcterms:created>
  <dcterms:modified xsi:type="dcterms:W3CDTF">2022-02-10T02:41:00Z</dcterms:modified>
</cp:coreProperties>
</file>